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B9B" w:rsidRPr="00F06EB3" w:rsidRDefault="005C0B9B" w:rsidP="00052295">
      <w:pPr>
        <w:spacing w:line="276" w:lineRule="auto"/>
        <w:jc w:val="center"/>
        <w:rPr>
          <w:b/>
          <w:sz w:val="28"/>
          <w:szCs w:val="28"/>
        </w:rPr>
      </w:pPr>
      <w:r w:rsidRPr="00F06EB3">
        <w:rPr>
          <w:b/>
          <w:sz w:val="28"/>
          <w:szCs w:val="28"/>
        </w:rPr>
        <w:t xml:space="preserve">Аннотация к рабочей программе по предмету </w:t>
      </w:r>
    </w:p>
    <w:p w:rsidR="00052295" w:rsidRPr="00F06EB3" w:rsidRDefault="005C0B9B" w:rsidP="00052295">
      <w:pPr>
        <w:spacing w:line="276" w:lineRule="auto"/>
        <w:jc w:val="center"/>
        <w:rPr>
          <w:b/>
          <w:sz w:val="28"/>
          <w:szCs w:val="28"/>
        </w:rPr>
      </w:pPr>
      <w:r w:rsidRPr="00F06EB3">
        <w:rPr>
          <w:b/>
          <w:sz w:val="28"/>
          <w:szCs w:val="28"/>
        </w:rPr>
        <w:t>«Изобразительное искусство» (5-7 класс)</w:t>
      </w:r>
    </w:p>
    <w:p w:rsidR="00052295" w:rsidRPr="00F06EB3" w:rsidRDefault="00052295" w:rsidP="00052295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b/>
          <w:bCs/>
          <w:color w:val="000000"/>
        </w:rPr>
      </w:pPr>
      <w:r w:rsidRPr="00F06EB3">
        <w:rPr>
          <w:rFonts w:ascii="Times New Roman" w:hAnsi="Times New Roman" w:cs="Times New Roman"/>
        </w:rPr>
        <w:t xml:space="preserve">     </w:t>
      </w:r>
      <w:proofErr w:type="gramStart"/>
      <w:r w:rsidRPr="00F06EB3">
        <w:rPr>
          <w:rFonts w:ascii="Times New Roman" w:hAnsi="Times New Roman" w:cs="Times New Roman"/>
        </w:rPr>
        <w:t>Рабочая  программа</w:t>
      </w:r>
      <w:proofErr w:type="gramEnd"/>
      <w:r w:rsidRPr="00F06EB3">
        <w:rPr>
          <w:rFonts w:ascii="Times New Roman" w:hAnsi="Times New Roman" w:cs="Times New Roman"/>
        </w:rPr>
        <w:t xml:space="preserve">  составлена  на  основе  авторской  программы  основного  общего  образования по  учебному  предмету «Изобразительное искусство»  разработанной   в   соответствии   с   федеральным      государственным  образовательным     стандартом основного  общего  образования  второго поколения  авторским    коллективом    в   составе  Т.Я. </w:t>
      </w:r>
      <w:proofErr w:type="spellStart"/>
      <w:r w:rsidRPr="00F06EB3">
        <w:rPr>
          <w:rFonts w:ascii="Times New Roman" w:hAnsi="Times New Roman" w:cs="Times New Roman"/>
        </w:rPr>
        <w:t>Шпикаловой</w:t>
      </w:r>
      <w:proofErr w:type="spellEnd"/>
      <w:r w:rsidRPr="00F06EB3">
        <w:rPr>
          <w:rFonts w:ascii="Times New Roman" w:hAnsi="Times New Roman" w:cs="Times New Roman"/>
        </w:rPr>
        <w:t xml:space="preserve">,  Л.В. Ершовой, Г.А. </w:t>
      </w:r>
      <w:proofErr w:type="spellStart"/>
      <w:r w:rsidRPr="00F06EB3">
        <w:rPr>
          <w:rFonts w:ascii="Times New Roman" w:hAnsi="Times New Roman" w:cs="Times New Roman"/>
        </w:rPr>
        <w:t>Поровской</w:t>
      </w:r>
      <w:proofErr w:type="spellEnd"/>
      <w:r w:rsidRPr="00F06EB3">
        <w:rPr>
          <w:rFonts w:ascii="Times New Roman" w:hAnsi="Times New Roman" w:cs="Times New Roman"/>
        </w:rPr>
        <w:t xml:space="preserve">,  Н.Р. Макаровой,  А.Н. </w:t>
      </w:r>
      <w:proofErr w:type="spellStart"/>
      <w:r w:rsidRPr="00F06EB3">
        <w:rPr>
          <w:rFonts w:ascii="Times New Roman" w:hAnsi="Times New Roman" w:cs="Times New Roman"/>
        </w:rPr>
        <w:t>Щировой</w:t>
      </w:r>
      <w:proofErr w:type="spellEnd"/>
      <w:r w:rsidRPr="00F06EB3">
        <w:rPr>
          <w:rFonts w:ascii="Times New Roman" w:hAnsi="Times New Roman" w:cs="Times New Roman"/>
        </w:rPr>
        <w:t xml:space="preserve"> - Москва,  Просвещение,  2012.</w:t>
      </w:r>
      <w:r w:rsidRPr="00F06EB3">
        <w:rPr>
          <w:rFonts w:ascii="Times New Roman" w:hAnsi="Times New Roman" w:cs="Times New Roman"/>
          <w:color w:val="000000"/>
        </w:rPr>
        <w:t xml:space="preserve"> и ориентирована на использование </w:t>
      </w:r>
      <w:r w:rsidRPr="00F06EB3">
        <w:rPr>
          <w:rFonts w:ascii="Times New Roman" w:hAnsi="Times New Roman" w:cs="Times New Roman"/>
          <w:b/>
          <w:bCs/>
          <w:color w:val="000000"/>
        </w:rPr>
        <w:t>учебников:</w:t>
      </w:r>
    </w:p>
    <w:p w:rsidR="00052295" w:rsidRPr="00F06EB3" w:rsidRDefault="00052295" w:rsidP="00052295">
      <w:pPr>
        <w:pStyle w:val="ParagraphStyle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bCs/>
          <w:color w:val="000000"/>
        </w:rPr>
      </w:pPr>
      <w:proofErr w:type="spellStart"/>
      <w:r w:rsidRPr="00F06EB3">
        <w:rPr>
          <w:rFonts w:ascii="Times New Roman" w:hAnsi="Times New Roman" w:cs="Times New Roman"/>
          <w:bCs/>
          <w:color w:val="000000"/>
        </w:rPr>
        <w:t>Т.Я.Шпикалова</w:t>
      </w:r>
      <w:proofErr w:type="spellEnd"/>
      <w:r w:rsidRPr="00F06EB3">
        <w:rPr>
          <w:rFonts w:ascii="Times New Roman" w:hAnsi="Times New Roman" w:cs="Times New Roman"/>
          <w:bCs/>
          <w:color w:val="000000"/>
        </w:rPr>
        <w:t>, Изобразительное искусство 5 класс, учебник для общеобразовательной организации-М.Просвещение,2014</w:t>
      </w:r>
    </w:p>
    <w:p w:rsidR="00052295" w:rsidRPr="00F06EB3" w:rsidRDefault="00052295" w:rsidP="00052295">
      <w:pPr>
        <w:pStyle w:val="ParagraphStyle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bCs/>
          <w:color w:val="000000"/>
        </w:rPr>
      </w:pPr>
      <w:proofErr w:type="spellStart"/>
      <w:r w:rsidRPr="00F06EB3">
        <w:rPr>
          <w:rFonts w:ascii="Times New Roman" w:hAnsi="Times New Roman" w:cs="Times New Roman"/>
          <w:bCs/>
          <w:color w:val="000000"/>
        </w:rPr>
        <w:t>Т.Я.Шпикалова</w:t>
      </w:r>
      <w:proofErr w:type="spellEnd"/>
      <w:r w:rsidRPr="00F06EB3">
        <w:rPr>
          <w:rFonts w:ascii="Times New Roman" w:hAnsi="Times New Roman" w:cs="Times New Roman"/>
          <w:bCs/>
          <w:color w:val="000000"/>
        </w:rPr>
        <w:t>, Изобразительное искусство 6 класс, учебник для общеобразовательной организации-М.Просвещение,2014</w:t>
      </w:r>
    </w:p>
    <w:p w:rsidR="00052295" w:rsidRPr="00F06EB3" w:rsidRDefault="00052295" w:rsidP="00052295">
      <w:pPr>
        <w:pStyle w:val="ParagraphStyle"/>
        <w:numPr>
          <w:ilvl w:val="0"/>
          <w:numId w:val="1"/>
        </w:numPr>
        <w:spacing w:line="264" w:lineRule="auto"/>
        <w:jc w:val="both"/>
        <w:rPr>
          <w:rFonts w:ascii="Times New Roman" w:hAnsi="Times New Roman" w:cs="Times New Roman"/>
          <w:bCs/>
          <w:color w:val="000000"/>
        </w:rPr>
      </w:pPr>
      <w:proofErr w:type="spellStart"/>
      <w:r w:rsidRPr="00F06EB3">
        <w:rPr>
          <w:rFonts w:ascii="Times New Roman" w:hAnsi="Times New Roman" w:cs="Times New Roman"/>
          <w:bCs/>
          <w:color w:val="000000"/>
        </w:rPr>
        <w:t>Т.Я.Шпикалова</w:t>
      </w:r>
      <w:proofErr w:type="spellEnd"/>
      <w:r w:rsidRPr="00F06EB3">
        <w:rPr>
          <w:rFonts w:ascii="Times New Roman" w:hAnsi="Times New Roman" w:cs="Times New Roman"/>
          <w:bCs/>
          <w:color w:val="000000"/>
        </w:rPr>
        <w:t>, Изобразительное искусство 7 класс, учебник для общеобразовательной организации-М.Просвещение,2017</w:t>
      </w:r>
    </w:p>
    <w:p w:rsidR="00052295" w:rsidRPr="00F06EB3" w:rsidRDefault="00052295" w:rsidP="00052295">
      <w:pPr>
        <w:jc w:val="both"/>
      </w:pPr>
      <w:r w:rsidRPr="00F06EB3">
        <w:t xml:space="preserve">      </w:t>
      </w:r>
      <w:proofErr w:type="gramStart"/>
      <w:r w:rsidRPr="00F06EB3">
        <w:t>Учебный  предмет</w:t>
      </w:r>
      <w:proofErr w:type="gramEnd"/>
      <w:r w:rsidRPr="00F06EB3">
        <w:t xml:space="preserve"> «Изобразительное искусство» имеет  интегрированный  характер,  включает  основы  разных  видов  визуально – пространственных  искусств: живопись, графику, скульптуру, архитектуру,  народное  и  декоративно – прикладное  искусство,  изображение  в  зрелищных  и  экранных  искусствах.</w:t>
      </w:r>
    </w:p>
    <w:p w:rsidR="00052295" w:rsidRPr="00F06EB3" w:rsidRDefault="00052295" w:rsidP="00052295">
      <w:pPr>
        <w:jc w:val="both"/>
      </w:pPr>
      <w:r w:rsidRPr="00F06EB3">
        <w:t xml:space="preserve">     «Изобразительное </w:t>
      </w:r>
      <w:proofErr w:type="gramStart"/>
      <w:r w:rsidRPr="00F06EB3">
        <w:t>искусство»  в</w:t>
      </w:r>
      <w:proofErr w:type="gramEnd"/>
      <w:r w:rsidRPr="00F06EB3">
        <w:t xml:space="preserve">  основной  школе  является  базовым  предметом.  </w:t>
      </w:r>
      <w:proofErr w:type="gramStart"/>
      <w:r w:rsidRPr="00F06EB3">
        <w:t>Его  уникальность</w:t>
      </w:r>
      <w:proofErr w:type="gramEnd"/>
      <w:r w:rsidRPr="00F06EB3">
        <w:t xml:space="preserve">  и  значимость определяются  нацеленностью  на  развитие  художественных  способностей  и  творческого  потенциала  ребёнка, на формирование  ассоциативно – образного  и  пространственного мышления, интуиции,  одномоментного  восприятия  сложных  объектов  и  явлений, эмоционального  оценивания,  способности  к  парадоксальным  выводам, к познанию  мира  через  чувства  и  эмоции.</w:t>
      </w:r>
    </w:p>
    <w:p w:rsidR="00052295" w:rsidRPr="00F06EB3" w:rsidRDefault="00052295" w:rsidP="00052295">
      <w:pPr>
        <w:jc w:val="both"/>
      </w:pPr>
      <w:r w:rsidRPr="00F06EB3">
        <w:t xml:space="preserve">     Изобразительное искусство, </w:t>
      </w:r>
      <w:proofErr w:type="gramStart"/>
      <w:r w:rsidRPr="00F06EB3">
        <w:t>направленное  на</w:t>
      </w:r>
      <w:proofErr w:type="gramEnd"/>
      <w:r w:rsidRPr="00F06EB3">
        <w:t xml:space="preserve">  развитие  эмоционально – образного, художественного  типа  мышления, совместно  с  предметами  учебной  программы,  нацеленными  в  основном  на  развитие  рационально – логического  типа  мышления, обеспечивает  становление  целостного  мышления  растущего  человека.</w:t>
      </w:r>
    </w:p>
    <w:p w:rsidR="00052295" w:rsidRPr="00F06EB3" w:rsidRDefault="00052295" w:rsidP="00052295">
      <w:pPr>
        <w:jc w:val="both"/>
      </w:pPr>
      <w:r w:rsidRPr="00F06EB3">
        <w:t xml:space="preserve">     </w:t>
      </w:r>
      <w:proofErr w:type="gramStart"/>
      <w:r w:rsidRPr="00F06EB3">
        <w:t>Содержание  курса</w:t>
      </w:r>
      <w:proofErr w:type="gramEnd"/>
      <w:r w:rsidRPr="00F06EB3">
        <w:t xml:space="preserve">  учитывает  возрастные  роли  визуального  образа  как  средства  познания,  коммуникации  и  профессиональной  деятельности  в  условиях  современности.</w:t>
      </w:r>
    </w:p>
    <w:p w:rsidR="00052295" w:rsidRPr="00F06EB3" w:rsidRDefault="00052295" w:rsidP="00052295">
      <w:pPr>
        <w:jc w:val="both"/>
      </w:pPr>
      <w:proofErr w:type="gramStart"/>
      <w:r w:rsidRPr="00F06EB3">
        <w:rPr>
          <w:b/>
        </w:rPr>
        <w:t>Цель  курса</w:t>
      </w:r>
      <w:proofErr w:type="gramEnd"/>
      <w:r w:rsidRPr="00F06EB3">
        <w:t xml:space="preserve"> – развитие  визуально – пространственного  мышления  учащихся  как  формы  эмоционально – ценностного, эстетического  освоения  мира, дающего  возможность  самовыражения  и  ориентации в художественном, нравственном  пространстве  культуры.</w:t>
      </w:r>
    </w:p>
    <w:p w:rsidR="00052295" w:rsidRPr="00F06EB3" w:rsidRDefault="00052295" w:rsidP="00052295">
      <w:pPr>
        <w:jc w:val="both"/>
        <w:rPr>
          <w:b/>
        </w:rPr>
      </w:pPr>
      <w:proofErr w:type="gramStart"/>
      <w:r w:rsidRPr="00F06EB3">
        <w:rPr>
          <w:b/>
        </w:rPr>
        <w:t>Задачи  курса</w:t>
      </w:r>
      <w:proofErr w:type="gramEnd"/>
      <w:r w:rsidRPr="00F06EB3">
        <w:rPr>
          <w:b/>
        </w:rPr>
        <w:t>:</w:t>
      </w:r>
    </w:p>
    <w:p w:rsidR="00052295" w:rsidRPr="00F06EB3" w:rsidRDefault="00052295" w:rsidP="00052295">
      <w:pPr>
        <w:jc w:val="both"/>
      </w:pPr>
      <w:r w:rsidRPr="00F06EB3">
        <w:t xml:space="preserve">-  </w:t>
      </w:r>
      <w:proofErr w:type="gramStart"/>
      <w:r w:rsidRPr="00F06EB3">
        <w:t>формирование  опыта</w:t>
      </w:r>
      <w:proofErr w:type="gramEnd"/>
      <w:r w:rsidRPr="00F06EB3">
        <w:t xml:space="preserve">  смыслового  и  эмоционально – ценностного  восприятия  визуального  образа  реальности  и  произведений  искусства;</w:t>
      </w:r>
    </w:p>
    <w:p w:rsidR="00052295" w:rsidRPr="00F06EB3" w:rsidRDefault="00052295" w:rsidP="00052295">
      <w:pPr>
        <w:jc w:val="both"/>
      </w:pPr>
      <w:r w:rsidRPr="00F06EB3">
        <w:t xml:space="preserve">-  </w:t>
      </w:r>
      <w:proofErr w:type="gramStart"/>
      <w:r w:rsidRPr="00F06EB3">
        <w:t>обеспечение  условий</w:t>
      </w:r>
      <w:proofErr w:type="gramEnd"/>
      <w:r w:rsidRPr="00F06EB3">
        <w:t xml:space="preserve">  понимания  эмоционального  и  аксиологического  смысла  визуально – пространственной  формы;</w:t>
      </w:r>
    </w:p>
    <w:p w:rsidR="00052295" w:rsidRPr="00F06EB3" w:rsidRDefault="00052295" w:rsidP="00052295">
      <w:pPr>
        <w:jc w:val="both"/>
      </w:pPr>
      <w:r w:rsidRPr="00F06EB3">
        <w:t xml:space="preserve">- </w:t>
      </w:r>
      <w:proofErr w:type="gramStart"/>
      <w:r w:rsidRPr="00F06EB3">
        <w:t>освоение  художественной</w:t>
      </w:r>
      <w:proofErr w:type="gramEnd"/>
      <w:r w:rsidRPr="00F06EB3">
        <w:t xml:space="preserve">  культуры  как  формы  материального  воплощения  духовных  ценностей, выраженных  в  пространственных  формах;</w:t>
      </w:r>
    </w:p>
    <w:p w:rsidR="00052295" w:rsidRPr="00F06EB3" w:rsidRDefault="00052295" w:rsidP="00052295">
      <w:pPr>
        <w:jc w:val="both"/>
      </w:pPr>
      <w:r w:rsidRPr="00F06EB3">
        <w:t xml:space="preserve">-  </w:t>
      </w:r>
      <w:proofErr w:type="gramStart"/>
      <w:r w:rsidRPr="00F06EB3">
        <w:t>развитие  творческого</w:t>
      </w:r>
      <w:proofErr w:type="gramEnd"/>
      <w:r w:rsidRPr="00F06EB3">
        <w:t xml:space="preserve">  опыта, предопределяющего  способности  к  самостоятельным  действиям  в  ситуации  неопределённости;</w:t>
      </w:r>
    </w:p>
    <w:p w:rsidR="00052295" w:rsidRPr="00F06EB3" w:rsidRDefault="00052295" w:rsidP="00052295">
      <w:pPr>
        <w:jc w:val="both"/>
      </w:pPr>
      <w:r w:rsidRPr="00F06EB3">
        <w:t xml:space="preserve">-  </w:t>
      </w:r>
      <w:proofErr w:type="gramStart"/>
      <w:r w:rsidRPr="00F06EB3">
        <w:t>формирование  активного</w:t>
      </w:r>
      <w:proofErr w:type="gramEnd"/>
      <w:r w:rsidRPr="00F06EB3">
        <w:t xml:space="preserve">  отношения  к  традициям  культуры  как  смысловой,  эстетической  и  личностно – значимой  ценности;</w:t>
      </w:r>
    </w:p>
    <w:p w:rsidR="00052295" w:rsidRPr="00F06EB3" w:rsidRDefault="00052295" w:rsidP="00052295">
      <w:pPr>
        <w:jc w:val="both"/>
      </w:pPr>
      <w:r w:rsidRPr="00F06EB3">
        <w:t xml:space="preserve">-  </w:t>
      </w:r>
      <w:proofErr w:type="gramStart"/>
      <w:r w:rsidRPr="00F06EB3">
        <w:t>воспитание  уважения</w:t>
      </w:r>
      <w:proofErr w:type="gramEnd"/>
      <w:r w:rsidRPr="00F06EB3">
        <w:t xml:space="preserve">  к  истории  культуры  своего  Отечества, отражённой  в  его  изобразительном  искусстве, архитектуре, национальных  образах  предметно – материальной  и  пространственной  среды;</w:t>
      </w:r>
    </w:p>
    <w:p w:rsidR="00052295" w:rsidRPr="00F06EB3" w:rsidRDefault="00052295" w:rsidP="00052295">
      <w:pPr>
        <w:jc w:val="both"/>
      </w:pPr>
      <w:r w:rsidRPr="00F06EB3">
        <w:t xml:space="preserve"> - </w:t>
      </w:r>
      <w:proofErr w:type="gramStart"/>
      <w:r w:rsidRPr="00F06EB3">
        <w:t>развитие  способности</w:t>
      </w:r>
      <w:proofErr w:type="gramEnd"/>
      <w:r w:rsidRPr="00F06EB3">
        <w:t xml:space="preserve">  ориентироваться  в  мире  современной  художественной  культуры;</w:t>
      </w:r>
    </w:p>
    <w:p w:rsidR="00052295" w:rsidRPr="00F06EB3" w:rsidRDefault="00052295" w:rsidP="00052295">
      <w:pPr>
        <w:jc w:val="both"/>
      </w:pPr>
      <w:r w:rsidRPr="00F06EB3">
        <w:t xml:space="preserve">-  </w:t>
      </w:r>
      <w:proofErr w:type="gramStart"/>
      <w:r w:rsidRPr="00F06EB3">
        <w:t>овладение  средствами</w:t>
      </w:r>
      <w:proofErr w:type="gramEnd"/>
      <w:r w:rsidRPr="00F06EB3">
        <w:t xml:space="preserve">  художественного  изображения;</w:t>
      </w:r>
    </w:p>
    <w:p w:rsidR="00052295" w:rsidRPr="00F06EB3" w:rsidRDefault="00052295" w:rsidP="00052295">
      <w:pPr>
        <w:jc w:val="both"/>
      </w:pPr>
      <w:r w:rsidRPr="00F06EB3">
        <w:lastRenderedPageBreak/>
        <w:t xml:space="preserve">-  </w:t>
      </w:r>
      <w:proofErr w:type="gramStart"/>
      <w:r w:rsidRPr="00F06EB3">
        <w:t>овладение  основами</w:t>
      </w:r>
      <w:proofErr w:type="gramEnd"/>
      <w:r w:rsidRPr="00F06EB3">
        <w:t xml:space="preserve">  практической  творческой  работы  с  различными  художественными  материалами  и  инструментами.</w:t>
      </w:r>
    </w:p>
    <w:p w:rsidR="00F06EB3" w:rsidRDefault="00F06EB3" w:rsidP="00052295">
      <w:pPr>
        <w:pStyle w:val="a4"/>
        <w:spacing w:before="0" w:after="0"/>
        <w:ind w:firstLine="851"/>
        <w:contextualSpacing/>
        <w:jc w:val="center"/>
        <w:rPr>
          <w:b/>
          <w:sz w:val="24"/>
          <w:szCs w:val="24"/>
        </w:rPr>
      </w:pPr>
    </w:p>
    <w:p w:rsidR="00052295" w:rsidRPr="00F06EB3" w:rsidRDefault="00052295" w:rsidP="00052295">
      <w:pPr>
        <w:pStyle w:val="a4"/>
        <w:spacing w:before="0" w:after="0"/>
        <w:ind w:firstLine="851"/>
        <w:contextualSpacing/>
        <w:jc w:val="center"/>
        <w:rPr>
          <w:color w:val="000000"/>
          <w:sz w:val="24"/>
          <w:szCs w:val="24"/>
        </w:rPr>
      </w:pPr>
      <w:bookmarkStart w:id="0" w:name="_GoBack"/>
      <w:bookmarkEnd w:id="0"/>
      <w:r w:rsidRPr="00F06EB3">
        <w:rPr>
          <w:b/>
          <w:sz w:val="24"/>
          <w:szCs w:val="24"/>
        </w:rPr>
        <w:t>Место учебного предмета в учебном плане</w:t>
      </w:r>
    </w:p>
    <w:p w:rsidR="00052295" w:rsidRPr="00F06EB3" w:rsidRDefault="00052295" w:rsidP="00052295">
      <w:pPr>
        <w:ind w:firstLine="851"/>
        <w:contextualSpacing/>
        <w:jc w:val="both"/>
      </w:pPr>
    </w:p>
    <w:p w:rsidR="00052295" w:rsidRPr="00F06EB3" w:rsidRDefault="00052295" w:rsidP="00052295">
      <w:pPr>
        <w:ind w:firstLine="851"/>
        <w:contextualSpacing/>
        <w:jc w:val="both"/>
      </w:pPr>
      <w:r w:rsidRPr="00F06EB3">
        <w:t xml:space="preserve">    Рабочая программа предмета «</w:t>
      </w:r>
      <w:r w:rsidR="005C0B9B" w:rsidRPr="00F06EB3">
        <w:t>Изобразительное искусство</w:t>
      </w:r>
      <w:r w:rsidRPr="00F06EB3">
        <w:t xml:space="preserve">» рассчитана </w:t>
      </w:r>
      <w:proofErr w:type="gramStart"/>
      <w:r w:rsidRPr="00F06EB3">
        <w:t xml:space="preserve">на  </w:t>
      </w:r>
      <w:r w:rsidRPr="00F06EB3">
        <w:t>5</w:t>
      </w:r>
      <w:proofErr w:type="gramEnd"/>
      <w:r w:rsidRPr="00F06EB3">
        <w:t>, 6, 7 классы, по 35 часов, всего</w:t>
      </w:r>
      <w:r w:rsidRPr="00F06EB3">
        <w:t xml:space="preserve">- 105 часов. </w:t>
      </w:r>
    </w:p>
    <w:p w:rsidR="00052295" w:rsidRPr="00F06EB3" w:rsidRDefault="00052295" w:rsidP="00052295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F06EB3">
        <w:rPr>
          <w:rFonts w:ascii="Times New Roman" w:hAnsi="Times New Roman"/>
          <w:sz w:val="24"/>
          <w:szCs w:val="24"/>
        </w:rPr>
        <w:t xml:space="preserve">В учебном плане школы реализация программы курса </w:t>
      </w:r>
      <w:r w:rsidR="005C0B9B" w:rsidRPr="00F06EB3">
        <w:rPr>
          <w:rFonts w:ascii="Times New Roman" w:hAnsi="Times New Roman"/>
          <w:sz w:val="24"/>
          <w:szCs w:val="24"/>
        </w:rPr>
        <w:t xml:space="preserve">«Изобразительное искусство» </w:t>
      </w:r>
      <w:r w:rsidRPr="00F06EB3">
        <w:rPr>
          <w:rFonts w:ascii="Times New Roman" w:hAnsi="Times New Roman"/>
          <w:sz w:val="24"/>
          <w:szCs w:val="24"/>
        </w:rPr>
        <w:t>осуществляется в соответствии с требованиями Федерального базисного учебного плана.</w:t>
      </w:r>
    </w:p>
    <w:p w:rsidR="00052295" w:rsidRPr="00F06EB3" w:rsidRDefault="00052295" w:rsidP="00052295"/>
    <w:p w:rsidR="00052295" w:rsidRPr="00F06EB3" w:rsidRDefault="00052295" w:rsidP="00052295">
      <w:pPr>
        <w:jc w:val="center"/>
      </w:pPr>
    </w:p>
    <w:sectPr w:rsidR="00052295" w:rsidRPr="00F06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2669E"/>
    <w:multiLevelType w:val="hybridMultilevel"/>
    <w:tmpl w:val="00AE5F76"/>
    <w:lvl w:ilvl="0" w:tplc="0EB0CDC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295"/>
    <w:rsid w:val="00052295"/>
    <w:rsid w:val="005C0B9B"/>
    <w:rsid w:val="00D8090B"/>
    <w:rsid w:val="00F0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A477D"/>
  <w15:chartTrackingRefBased/>
  <w15:docId w15:val="{C8800D3A-6197-4D01-A755-62707115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052295"/>
    <w:rPr>
      <w:sz w:val="21"/>
      <w:szCs w:val="21"/>
      <w:shd w:val="clear" w:color="auto" w:fill="FFFFFF"/>
    </w:rPr>
  </w:style>
  <w:style w:type="paragraph" w:customStyle="1" w:styleId="6">
    <w:name w:val="Основной текст6"/>
    <w:basedOn w:val="a"/>
    <w:link w:val="a3"/>
    <w:rsid w:val="00052295"/>
    <w:pPr>
      <w:widowControl w:val="0"/>
      <w:shd w:val="clear" w:color="auto" w:fill="FFFFFF"/>
      <w:spacing w:before="4380" w:line="240" w:lineRule="exac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ParagraphStyle">
    <w:name w:val="Paragraph Style"/>
    <w:rsid w:val="0005229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52295"/>
    <w:pPr>
      <w:spacing w:before="30" w:after="30"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0522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2021-06-18T04:53:00Z</dcterms:created>
  <dcterms:modified xsi:type="dcterms:W3CDTF">2021-06-18T05:03:00Z</dcterms:modified>
</cp:coreProperties>
</file>