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907" w:rsidRPr="00EC160D" w:rsidRDefault="00443907" w:rsidP="00443907">
      <w:pPr>
        <w:jc w:val="center"/>
        <w:rPr>
          <w:b/>
          <w:bCs/>
          <w:sz w:val="28"/>
          <w:szCs w:val="28"/>
        </w:rPr>
      </w:pPr>
      <w:r w:rsidRPr="00EC160D">
        <w:rPr>
          <w:b/>
          <w:bCs/>
          <w:sz w:val="28"/>
          <w:szCs w:val="28"/>
        </w:rPr>
        <w:t>Аннотация к рабочей программе по физике в 7-9  классах</w:t>
      </w:r>
    </w:p>
    <w:p w:rsidR="00443907" w:rsidRPr="00443907" w:rsidRDefault="00443907" w:rsidP="00443907">
      <w:pPr>
        <w:jc w:val="both"/>
        <w:rPr>
          <w:sz w:val="24"/>
          <w:szCs w:val="24"/>
        </w:rPr>
      </w:pPr>
      <w:r w:rsidRPr="00443907">
        <w:rPr>
          <w:sz w:val="24"/>
          <w:szCs w:val="24"/>
        </w:rPr>
        <w:t xml:space="preserve">Рабочая программа составлена на основе: </w:t>
      </w:r>
    </w:p>
    <w:p w:rsidR="00443907" w:rsidRPr="00443907" w:rsidRDefault="00443907" w:rsidP="00443907">
      <w:pPr>
        <w:jc w:val="both"/>
        <w:rPr>
          <w:sz w:val="24"/>
          <w:szCs w:val="24"/>
        </w:rPr>
      </w:pPr>
      <w:r w:rsidRPr="00443907">
        <w:rPr>
          <w:sz w:val="24"/>
          <w:szCs w:val="24"/>
        </w:rPr>
        <w:t>- Федерального государственного образовательного стандарта основного общего образования, утверждённого приказом Министерства образования и науки Российской Федерации от 17 декабря 2010 г. №1897;</w:t>
      </w:r>
    </w:p>
    <w:p w:rsidR="00443907" w:rsidRPr="00443907" w:rsidRDefault="00443907" w:rsidP="00443907">
      <w:pPr>
        <w:spacing w:before="120" w:after="120"/>
        <w:jc w:val="both"/>
        <w:rPr>
          <w:sz w:val="24"/>
          <w:szCs w:val="24"/>
        </w:rPr>
      </w:pPr>
      <w:r w:rsidRPr="00443907">
        <w:rPr>
          <w:sz w:val="24"/>
          <w:szCs w:val="24"/>
        </w:rPr>
        <w:t xml:space="preserve">-- </w:t>
      </w:r>
      <w:r w:rsidRPr="00443907">
        <w:rPr>
          <w:kern w:val="2"/>
          <w:sz w:val="24"/>
          <w:szCs w:val="24"/>
        </w:rPr>
        <w:t xml:space="preserve">Примерной программы основного общего образования по физике. 7-9 классы (В. А. Орлов, О. Ф. </w:t>
      </w:r>
      <w:proofErr w:type="spellStart"/>
      <w:r w:rsidRPr="00443907">
        <w:rPr>
          <w:kern w:val="2"/>
          <w:sz w:val="24"/>
          <w:szCs w:val="24"/>
        </w:rPr>
        <w:t>Кабардин</w:t>
      </w:r>
      <w:proofErr w:type="spellEnd"/>
      <w:r w:rsidRPr="00443907">
        <w:rPr>
          <w:kern w:val="2"/>
          <w:sz w:val="24"/>
          <w:szCs w:val="24"/>
        </w:rPr>
        <w:t xml:space="preserve">, В. А. Коровин, А. Ю. </w:t>
      </w:r>
      <w:proofErr w:type="spellStart"/>
      <w:r w:rsidRPr="00443907">
        <w:rPr>
          <w:kern w:val="2"/>
          <w:sz w:val="24"/>
          <w:szCs w:val="24"/>
        </w:rPr>
        <w:t>Пентин</w:t>
      </w:r>
      <w:proofErr w:type="spellEnd"/>
      <w:r w:rsidRPr="00443907">
        <w:rPr>
          <w:kern w:val="2"/>
          <w:sz w:val="24"/>
          <w:szCs w:val="24"/>
        </w:rPr>
        <w:t xml:space="preserve">, Н. С. </w:t>
      </w:r>
      <w:proofErr w:type="spellStart"/>
      <w:r w:rsidRPr="00443907">
        <w:rPr>
          <w:kern w:val="2"/>
          <w:sz w:val="24"/>
          <w:szCs w:val="24"/>
        </w:rPr>
        <w:t>Пурышева</w:t>
      </w:r>
      <w:proofErr w:type="spellEnd"/>
      <w:r w:rsidRPr="00443907">
        <w:rPr>
          <w:kern w:val="2"/>
          <w:sz w:val="24"/>
          <w:szCs w:val="24"/>
        </w:rPr>
        <w:t>, В. Е. Фрадкин, М., «Просвещение», 2013 г.);</w:t>
      </w:r>
    </w:p>
    <w:p w:rsidR="00443907" w:rsidRPr="00443907" w:rsidRDefault="00443907" w:rsidP="00443907">
      <w:pPr>
        <w:jc w:val="both"/>
        <w:rPr>
          <w:sz w:val="24"/>
          <w:szCs w:val="24"/>
        </w:rPr>
      </w:pPr>
      <w:r w:rsidRPr="00443907">
        <w:rPr>
          <w:sz w:val="24"/>
          <w:szCs w:val="24"/>
        </w:rPr>
        <w:t>- Авторской программы А.В. </w:t>
      </w:r>
      <w:proofErr w:type="spellStart"/>
      <w:r w:rsidRPr="00443907">
        <w:rPr>
          <w:sz w:val="24"/>
          <w:szCs w:val="24"/>
        </w:rPr>
        <w:t>Перышкина</w:t>
      </w:r>
      <w:proofErr w:type="spellEnd"/>
      <w:r w:rsidRPr="00443907">
        <w:rPr>
          <w:sz w:val="24"/>
          <w:szCs w:val="24"/>
        </w:rPr>
        <w:t xml:space="preserve"> по физике для 7-9 классов. Программа основного общего образования. Физика. 7-9 классы Авторы: А.В. </w:t>
      </w:r>
      <w:proofErr w:type="spellStart"/>
      <w:r w:rsidRPr="00443907">
        <w:rPr>
          <w:sz w:val="24"/>
          <w:szCs w:val="24"/>
        </w:rPr>
        <w:t>Перышкин</w:t>
      </w:r>
      <w:proofErr w:type="spellEnd"/>
      <w:r w:rsidRPr="00443907">
        <w:rPr>
          <w:sz w:val="24"/>
          <w:szCs w:val="24"/>
        </w:rPr>
        <w:t xml:space="preserve">, Н.В. </w:t>
      </w:r>
      <w:proofErr w:type="spellStart"/>
      <w:r w:rsidRPr="00443907">
        <w:rPr>
          <w:sz w:val="24"/>
          <w:szCs w:val="24"/>
        </w:rPr>
        <w:t>Филонович</w:t>
      </w:r>
      <w:proofErr w:type="spellEnd"/>
      <w:r w:rsidRPr="00443907">
        <w:rPr>
          <w:sz w:val="24"/>
          <w:szCs w:val="24"/>
        </w:rPr>
        <w:t xml:space="preserve">, Е.М. </w:t>
      </w:r>
      <w:proofErr w:type="spellStart"/>
      <w:r w:rsidRPr="00443907">
        <w:rPr>
          <w:sz w:val="24"/>
          <w:szCs w:val="24"/>
        </w:rPr>
        <w:t>Гутник</w:t>
      </w:r>
      <w:proofErr w:type="spellEnd"/>
      <w:r w:rsidRPr="00443907">
        <w:rPr>
          <w:sz w:val="24"/>
          <w:szCs w:val="24"/>
        </w:rPr>
        <w:t>.</w:t>
      </w:r>
    </w:p>
    <w:p w:rsidR="00443907" w:rsidRPr="00443907" w:rsidRDefault="00443907" w:rsidP="00443907">
      <w:pPr>
        <w:spacing w:before="120" w:after="120"/>
        <w:jc w:val="both"/>
        <w:rPr>
          <w:sz w:val="24"/>
          <w:szCs w:val="24"/>
        </w:rPr>
      </w:pPr>
      <w:r w:rsidRPr="00443907">
        <w:rPr>
          <w:sz w:val="24"/>
          <w:szCs w:val="24"/>
        </w:rPr>
        <w:t>Рабочая программа  предназначена для преподавания  дисциплины «Физика» на базовом уровне в 7 – 9 классах основной школы МКОУ “Овсорокская СОШ”</w:t>
      </w:r>
    </w:p>
    <w:p w:rsidR="00443907" w:rsidRPr="00443907" w:rsidRDefault="00443907" w:rsidP="00443907">
      <w:pPr>
        <w:spacing w:before="120" w:after="120"/>
        <w:jc w:val="both"/>
        <w:rPr>
          <w:sz w:val="24"/>
          <w:szCs w:val="24"/>
        </w:rPr>
      </w:pPr>
    </w:p>
    <w:p w:rsidR="00443907" w:rsidRPr="00443907" w:rsidRDefault="00443907" w:rsidP="00443907">
      <w:pPr>
        <w:spacing w:before="120" w:after="120"/>
        <w:jc w:val="both"/>
        <w:rPr>
          <w:b/>
          <w:sz w:val="24"/>
          <w:szCs w:val="24"/>
        </w:rPr>
      </w:pPr>
      <w:r w:rsidRPr="00443907">
        <w:rPr>
          <w:b/>
          <w:sz w:val="24"/>
          <w:szCs w:val="24"/>
        </w:rPr>
        <w:t>Обоснованность рабочей программы.</w:t>
      </w:r>
    </w:p>
    <w:p w:rsidR="00443907" w:rsidRPr="00443907" w:rsidRDefault="00443907" w:rsidP="00443907">
      <w:pPr>
        <w:spacing w:before="120" w:after="120"/>
        <w:ind w:firstLine="709"/>
        <w:jc w:val="both"/>
        <w:rPr>
          <w:sz w:val="24"/>
          <w:szCs w:val="24"/>
        </w:rPr>
      </w:pPr>
      <w:r w:rsidRPr="00443907">
        <w:rPr>
          <w:sz w:val="24"/>
          <w:szCs w:val="24"/>
        </w:rPr>
        <w:t xml:space="preserve">Физика – фундаментальная наука, имеющая своей предметной областью </w:t>
      </w:r>
      <w:proofErr w:type="spellStart"/>
      <w:r w:rsidRPr="00443907">
        <w:rPr>
          <w:sz w:val="24"/>
          <w:szCs w:val="24"/>
        </w:rPr>
        <w:t>общиезакономерности</w:t>
      </w:r>
      <w:proofErr w:type="spellEnd"/>
      <w:r w:rsidRPr="00443907">
        <w:rPr>
          <w:sz w:val="24"/>
          <w:szCs w:val="24"/>
        </w:rPr>
        <w:t xml:space="preserve"> природы во всем многообразии явлений окружающего нас мира. Физика – наука о природе, изучающая наиболее общие и простейшие свойства материального мира. Она включает в себя как процесс познания, так и результат – сумму знаний, накопленных на протяжении исторического развития общества. Этим и определяется значение физики в школьном образовании. Физика имеет большое значение в жизни современного общества и влияет на темпы развития научно-технического прогресса.</w:t>
      </w:r>
    </w:p>
    <w:p w:rsidR="00443907" w:rsidRPr="00443907" w:rsidRDefault="00443907" w:rsidP="00443907">
      <w:pPr>
        <w:spacing w:before="120" w:after="120"/>
        <w:jc w:val="both"/>
        <w:rPr>
          <w:b/>
          <w:sz w:val="24"/>
          <w:szCs w:val="24"/>
        </w:rPr>
      </w:pPr>
      <w:r w:rsidRPr="00443907">
        <w:rPr>
          <w:b/>
          <w:sz w:val="24"/>
          <w:szCs w:val="24"/>
        </w:rPr>
        <w:t>Обоснование выбора учебно-методического комплекта для реализации рабочей программы по предмету</w:t>
      </w:r>
    </w:p>
    <w:p w:rsidR="00443907" w:rsidRPr="00443907" w:rsidRDefault="00443907" w:rsidP="00443907">
      <w:pPr>
        <w:pStyle w:val="1"/>
        <w:shd w:val="clear" w:color="auto" w:fill="FFFFFF"/>
        <w:spacing w:before="0"/>
        <w:jc w:val="both"/>
        <w:rPr>
          <w:rFonts w:ascii="Times New Roman" w:hAnsi="Times New Roman" w:cs="Times New Roman"/>
          <w:color w:val="auto"/>
          <w:sz w:val="24"/>
          <w:szCs w:val="24"/>
        </w:rPr>
      </w:pPr>
      <w:r w:rsidRPr="00443907">
        <w:rPr>
          <w:rFonts w:ascii="Times New Roman" w:hAnsi="Times New Roman" w:cs="Times New Roman"/>
          <w:color w:val="auto"/>
          <w:sz w:val="24"/>
          <w:szCs w:val="24"/>
        </w:rPr>
        <w:t>Преподавание курса «Физика» в 7-9 классе ориентировано на использование учебников:</w:t>
      </w:r>
    </w:p>
    <w:p w:rsidR="00443907" w:rsidRPr="00443907" w:rsidRDefault="00443907" w:rsidP="00443907">
      <w:pPr>
        <w:pStyle w:val="1"/>
        <w:numPr>
          <w:ilvl w:val="0"/>
          <w:numId w:val="1"/>
        </w:numPr>
        <w:shd w:val="clear" w:color="auto" w:fill="FFFFFF"/>
        <w:spacing w:before="0"/>
        <w:jc w:val="both"/>
        <w:rPr>
          <w:rFonts w:ascii="Times New Roman" w:hAnsi="Times New Roman" w:cs="Times New Roman"/>
          <w:color w:val="auto"/>
          <w:sz w:val="24"/>
          <w:szCs w:val="24"/>
        </w:rPr>
      </w:pPr>
      <w:r w:rsidRPr="00443907">
        <w:rPr>
          <w:rFonts w:ascii="Times New Roman" w:hAnsi="Times New Roman" w:cs="Times New Roman"/>
          <w:color w:val="auto"/>
          <w:sz w:val="24"/>
          <w:szCs w:val="24"/>
        </w:rPr>
        <w:t xml:space="preserve">А.В. </w:t>
      </w:r>
      <w:proofErr w:type="spellStart"/>
      <w:r w:rsidRPr="00443907">
        <w:rPr>
          <w:rFonts w:ascii="Times New Roman" w:hAnsi="Times New Roman" w:cs="Times New Roman"/>
          <w:color w:val="auto"/>
          <w:sz w:val="24"/>
          <w:szCs w:val="24"/>
        </w:rPr>
        <w:t>Перышкин</w:t>
      </w:r>
      <w:proofErr w:type="spellEnd"/>
      <w:r w:rsidRPr="00443907">
        <w:rPr>
          <w:rFonts w:ascii="Times New Roman" w:hAnsi="Times New Roman" w:cs="Times New Roman"/>
          <w:color w:val="auto"/>
          <w:sz w:val="24"/>
          <w:szCs w:val="24"/>
        </w:rPr>
        <w:t xml:space="preserve"> Физика 7 класс. Учебник для общеобразовательных учреждений.- М.: Дрофа, 2015 г. </w:t>
      </w:r>
    </w:p>
    <w:p w:rsidR="00443907" w:rsidRPr="00443907" w:rsidRDefault="00443907" w:rsidP="00443907">
      <w:pPr>
        <w:pStyle w:val="1"/>
        <w:numPr>
          <w:ilvl w:val="0"/>
          <w:numId w:val="1"/>
        </w:numPr>
        <w:shd w:val="clear" w:color="auto" w:fill="FFFFFF"/>
        <w:spacing w:before="0"/>
        <w:jc w:val="both"/>
        <w:rPr>
          <w:rFonts w:ascii="Times New Roman" w:hAnsi="Times New Roman" w:cs="Times New Roman"/>
          <w:color w:val="auto"/>
          <w:sz w:val="24"/>
          <w:szCs w:val="24"/>
        </w:rPr>
      </w:pPr>
      <w:r w:rsidRPr="00443907">
        <w:rPr>
          <w:rFonts w:ascii="Times New Roman" w:hAnsi="Times New Roman" w:cs="Times New Roman"/>
          <w:color w:val="auto"/>
          <w:sz w:val="24"/>
          <w:szCs w:val="24"/>
        </w:rPr>
        <w:t xml:space="preserve">А.В. </w:t>
      </w:r>
      <w:proofErr w:type="spellStart"/>
      <w:r w:rsidRPr="00443907">
        <w:rPr>
          <w:rFonts w:ascii="Times New Roman" w:hAnsi="Times New Roman" w:cs="Times New Roman"/>
          <w:color w:val="auto"/>
          <w:sz w:val="24"/>
          <w:szCs w:val="24"/>
        </w:rPr>
        <w:t>Перышкин</w:t>
      </w:r>
      <w:proofErr w:type="spellEnd"/>
      <w:r w:rsidRPr="00443907">
        <w:rPr>
          <w:rFonts w:ascii="Times New Roman" w:hAnsi="Times New Roman" w:cs="Times New Roman"/>
          <w:color w:val="auto"/>
          <w:sz w:val="24"/>
          <w:szCs w:val="24"/>
        </w:rPr>
        <w:t xml:space="preserve"> Физика 8 класс. Учебник для общеобразовательных учреждений.- М.: Дрофа, 2019 г. </w:t>
      </w:r>
    </w:p>
    <w:p w:rsidR="00443907" w:rsidRPr="00443907" w:rsidRDefault="00443907" w:rsidP="00443907">
      <w:pPr>
        <w:pStyle w:val="a3"/>
        <w:numPr>
          <w:ilvl w:val="0"/>
          <w:numId w:val="1"/>
        </w:numPr>
        <w:spacing w:before="120" w:after="120"/>
        <w:jc w:val="both"/>
        <w:rPr>
          <w:sz w:val="24"/>
          <w:szCs w:val="24"/>
        </w:rPr>
      </w:pPr>
      <w:r w:rsidRPr="00443907">
        <w:rPr>
          <w:sz w:val="24"/>
          <w:szCs w:val="24"/>
        </w:rPr>
        <w:t xml:space="preserve">А.В. </w:t>
      </w:r>
      <w:proofErr w:type="spellStart"/>
      <w:r w:rsidRPr="00443907">
        <w:rPr>
          <w:sz w:val="24"/>
          <w:szCs w:val="24"/>
        </w:rPr>
        <w:t>Перышкин</w:t>
      </w:r>
      <w:proofErr w:type="spellEnd"/>
      <w:r w:rsidRPr="00443907">
        <w:rPr>
          <w:sz w:val="24"/>
          <w:szCs w:val="24"/>
        </w:rPr>
        <w:t xml:space="preserve">, Е.М. </w:t>
      </w:r>
      <w:proofErr w:type="spellStart"/>
      <w:r w:rsidRPr="00443907">
        <w:rPr>
          <w:sz w:val="24"/>
          <w:szCs w:val="24"/>
        </w:rPr>
        <w:t>Гутник</w:t>
      </w:r>
      <w:proofErr w:type="spellEnd"/>
      <w:r w:rsidRPr="00443907">
        <w:rPr>
          <w:sz w:val="24"/>
          <w:szCs w:val="24"/>
        </w:rPr>
        <w:t>. Физика 9 класс. Учебник для общеобразовательных учреждений.- М.: Дрофа, 2019 г., которые входят в Федеральный перечень учебников, утверждённый приказом Министерства образования и науки Российской Федерации.</w:t>
      </w:r>
    </w:p>
    <w:p w:rsidR="00443907" w:rsidRPr="00443907" w:rsidRDefault="00443907" w:rsidP="00443907">
      <w:pPr>
        <w:spacing w:before="120" w:after="120"/>
        <w:jc w:val="both"/>
        <w:rPr>
          <w:sz w:val="24"/>
          <w:szCs w:val="24"/>
        </w:rPr>
      </w:pPr>
      <w:r w:rsidRPr="00443907">
        <w:rPr>
          <w:sz w:val="24"/>
          <w:szCs w:val="24"/>
        </w:rPr>
        <w:t>Достоинством учебников данного УМК являются ясность, краткость и доступность изложения, подробно описанные и снабженные рисунками демонстрационные опыты и экспериментальные задачи. Все главы учебника содержат богатый иллюстративный материал. В 2012 г</w:t>
      </w:r>
      <w:proofErr w:type="gramStart"/>
      <w:r w:rsidRPr="00443907">
        <w:rPr>
          <w:sz w:val="24"/>
          <w:szCs w:val="24"/>
        </w:rPr>
        <w:t>.и</w:t>
      </w:r>
      <w:proofErr w:type="gramEnd"/>
      <w:r w:rsidRPr="00443907">
        <w:rPr>
          <w:sz w:val="24"/>
          <w:szCs w:val="24"/>
        </w:rPr>
        <w:t>здательство «Дрофа» совместно с издательством «Вертикаль» выпустило учебник для 7 класса в новом оформлении и с электронным приложением, которое размещено на сайте издательства «Дрофа». Учебники рассчитаны на такую структуру, при которой на первой ступени профильное обучение не вводится. Он включает весь необходимый теоретический материал по физике для изучения в общеобразовательных учреждениях. Учебник отличается простотой и доступностью изложения материала, предусматривается выполнение упражнений, которые помогают не только закрепить пройденный теоретический материал, но и научиться применять на практике.</w:t>
      </w:r>
    </w:p>
    <w:p w:rsidR="00443907" w:rsidRPr="00443907" w:rsidRDefault="00443907" w:rsidP="00443907">
      <w:pPr>
        <w:rPr>
          <w:b/>
          <w:i/>
          <w:sz w:val="24"/>
          <w:szCs w:val="24"/>
        </w:rPr>
      </w:pPr>
    </w:p>
    <w:p w:rsidR="00443907" w:rsidRPr="00443907" w:rsidRDefault="00443907" w:rsidP="00443907">
      <w:pPr>
        <w:rPr>
          <w:sz w:val="24"/>
          <w:szCs w:val="24"/>
          <w:lang w:eastAsia="ar-SA"/>
        </w:rPr>
      </w:pPr>
      <w:r w:rsidRPr="00443907">
        <w:rPr>
          <w:sz w:val="24"/>
          <w:szCs w:val="24"/>
          <w:lang w:eastAsia="ar-SA"/>
        </w:rPr>
        <w:lastRenderedPageBreak/>
        <w:t>В задачи обучения физике входят:</w:t>
      </w:r>
    </w:p>
    <w:p w:rsidR="00443907" w:rsidRPr="00443907" w:rsidRDefault="00443907" w:rsidP="00443907">
      <w:pPr>
        <w:numPr>
          <w:ilvl w:val="0"/>
          <w:numId w:val="2"/>
        </w:numPr>
        <w:tabs>
          <w:tab w:val="clear" w:pos="1800"/>
          <w:tab w:val="left" w:pos="180"/>
        </w:tabs>
        <w:ind w:left="360" w:firstLine="0"/>
        <w:jc w:val="both"/>
        <w:rPr>
          <w:sz w:val="24"/>
          <w:szCs w:val="24"/>
          <w:lang w:eastAsia="ar-SA"/>
        </w:rPr>
      </w:pPr>
      <w:r w:rsidRPr="00443907">
        <w:rPr>
          <w:sz w:val="24"/>
          <w:szCs w:val="24"/>
          <w:lang w:eastAsia="ar-SA"/>
        </w:rPr>
        <w:t>развитие мышления учащихся, формирование у них самостоятельно приобретать и применять знания, наблюдать и объяснять физические явления;</w:t>
      </w:r>
    </w:p>
    <w:p w:rsidR="00443907" w:rsidRPr="00443907" w:rsidRDefault="00443907" w:rsidP="00443907">
      <w:pPr>
        <w:numPr>
          <w:ilvl w:val="0"/>
          <w:numId w:val="2"/>
        </w:numPr>
        <w:tabs>
          <w:tab w:val="clear" w:pos="1800"/>
          <w:tab w:val="left" w:pos="360"/>
        </w:tabs>
        <w:ind w:left="360" w:firstLine="0"/>
        <w:jc w:val="both"/>
        <w:rPr>
          <w:sz w:val="24"/>
          <w:szCs w:val="24"/>
          <w:lang w:eastAsia="ar-SA"/>
        </w:rPr>
      </w:pPr>
      <w:r w:rsidRPr="00443907">
        <w:rPr>
          <w:sz w:val="24"/>
          <w:szCs w:val="24"/>
          <w:lang w:eastAsia="ar-SA"/>
        </w:rPr>
        <w:t>овладение школьными знаниями об экспериментальных фактах, понятиях, законах, теориях, методах физической науки; о современной научной картине мира; о широких возможностях применения физических законов в технике и технологии;</w:t>
      </w:r>
    </w:p>
    <w:p w:rsidR="00443907" w:rsidRPr="00443907" w:rsidRDefault="00443907" w:rsidP="00443907">
      <w:pPr>
        <w:numPr>
          <w:ilvl w:val="0"/>
          <w:numId w:val="2"/>
        </w:numPr>
        <w:tabs>
          <w:tab w:val="clear" w:pos="1800"/>
          <w:tab w:val="left" w:pos="360"/>
        </w:tabs>
        <w:ind w:left="360" w:firstLine="0"/>
        <w:jc w:val="both"/>
        <w:rPr>
          <w:sz w:val="24"/>
          <w:szCs w:val="24"/>
          <w:lang w:eastAsia="ar-SA"/>
        </w:rPr>
      </w:pPr>
      <w:r w:rsidRPr="00443907">
        <w:rPr>
          <w:sz w:val="24"/>
          <w:szCs w:val="24"/>
          <w:lang w:eastAsia="ar-SA"/>
        </w:rPr>
        <w:t>усвоение школьниками идей единства строения материи и неисчерпаемости процесса ее познания, понимание роли практики в познании физических явлений и законов;</w:t>
      </w:r>
    </w:p>
    <w:p w:rsidR="00443907" w:rsidRPr="00443907" w:rsidRDefault="00443907" w:rsidP="00443907">
      <w:pPr>
        <w:numPr>
          <w:ilvl w:val="0"/>
          <w:numId w:val="2"/>
        </w:numPr>
        <w:tabs>
          <w:tab w:val="clear" w:pos="1800"/>
          <w:tab w:val="left" w:pos="360"/>
        </w:tabs>
        <w:ind w:left="360" w:firstLine="0"/>
        <w:jc w:val="both"/>
        <w:rPr>
          <w:sz w:val="24"/>
          <w:szCs w:val="24"/>
          <w:lang w:eastAsia="ar-SA"/>
        </w:rPr>
      </w:pPr>
      <w:r w:rsidRPr="00443907">
        <w:rPr>
          <w:sz w:val="24"/>
          <w:szCs w:val="24"/>
          <w:lang w:eastAsia="ar-SA"/>
        </w:rPr>
        <w:t>формирование познавательного интереса к физике и технике, развитие творческих способностей, осознанных мотивов учения; подготовка к продолжению образования и сознательному выбору профессии.</w:t>
      </w:r>
    </w:p>
    <w:p w:rsidR="00443907" w:rsidRPr="00443907" w:rsidRDefault="00443907" w:rsidP="00443907">
      <w:pPr>
        <w:pStyle w:val="a4"/>
      </w:pPr>
      <w:r w:rsidRPr="00443907">
        <w:rPr>
          <w:b/>
          <w:bCs/>
        </w:rPr>
        <w:t>Цели изучения физики</w:t>
      </w:r>
      <w:r w:rsidRPr="00443907">
        <w:t xml:space="preserve"> </w:t>
      </w:r>
    </w:p>
    <w:p w:rsidR="00443907" w:rsidRPr="00443907" w:rsidRDefault="00443907" w:rsidP="00443907">
      <w:pPr>
        <w:pStyle w:val="a4"/>
      </w:pPr>
      <w:r w:rsidRPr="00443907">
        <w:rPr>
          <w:b/>
          <w:bCs/>
          <w:i/>
          <w:iCs/>
        </w:rPr>
        <w:t>Изучение физики в образовательных учреждениях основного общего образования направлено на достижение следующих целей:</w:t>
      </w:r>
      <w:r w:rsidRPr="00443907">
        <w:t xml:space="preserve"> </w:t>
      </w:r>
    </w:p>
    <w:p w:rsidR="00443907" w:rsidRPr="00443907" w:rsidRDefault="00443907" w:rsidP="00443907">
      <w:pPr>
        <w:numPr>
          <w:ilvl w:val="0"/>
          <w:numId w:val="3"/>
        </w:numPr>
        <w:spacing w:before="100" w:beforeAutospacing="1" w:after="100" w:afterAutospacing="1"/>
        <w:rPr>
          <w:sz w:val="24"/>
          <w:szCs w:val="24"/>
        </w:rPr>
      </w:pPr>
      <w:r w:rsidRPr="00443907">
        <w:rPr>
          <w:b/>
          <w:bCs/>
          <w:i/>
          <w:iCs/>
          <w:sz w:val="24"/>
          <w:szCs w:val="24"/>
        </w:rPr>
        <w:t xml:space="preserve">освоение знаний </w:t>
      </w:r>
      <w:r w:rsidRPr="00443907">
        <w:rPr>
          <w:sz w:val="24"/>
          <w:szCs w:val="24"/>
        </w:rPr>
        <w:t xml:space="preserve">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 </w:t>
      </w:r>
    </w:p>
    <w:p w:rsidR="00443907" w:rsidRPr="00443907" w:rsidRDefault="00443907" w:rsidP="00443907">
      <w:pPr>
        <w:numPr>
          <w:ilvl w:val="0"/>
          <w:numId w:val="3"/>
        </w:numPr>
        <w:spacing w:before="100" w:beforeAutospacing="1" w:after="100" w:afterAutospacing="1"/>
        <w:rPr>
          <w:sz w:val="24"/>
          <w:szCs w:val="24"/>
        </w:rPr>
      </w:pPr>
      <w:proofErr w:type="gramStart"/>
      <w:r w:rsidRPr="00443907">
        <w:rPr>
          <w:b/>
          <w:bCs/>
          <w:i/>
          <w:iCs/>
          <w:sz w:val="24"/>
          <w:szCs w:val="24"/>
        </w:rPr>
        <w:t>овладение умениями</w:t>
      </w:r>
      <w:r w:rsidRPr="00443907">
        <w:rPr>
          <w:b/>
          <w:bCs/>
          <w:sz w:val="24"/>
          <w:szCs w:val="24"/>
        </w:rPr>
        <w:t xml:space="preserve"> </w:t>
      </w:r>
      <w:r w:rsidRPr="00443907">
        <w:rPr>
          <w:sz w:val="24"/>
          <w:szCs w:val="24"/>
        </w:rPr>
        <w:t xml:space="preserve">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 </w:t>
      </w:r>
      <w:proofErr w:type="gramEnd"/>
    </w:p>
    <w:p w:rsidR="00443907" w:rsidRPr="00443907" w:rsidRDefault="00443907" w:rsidP="00443907">
      <w:pPr>
        <w:numPr>
          <w:ilvl w:val="0"/>
          <w:numId w:val="3"/>
        </w:numPr>
        <w:spacing w:before="100" w:beforeAutospacing="1" w:after="100" w:afterAutospacing="1"/>
        <w:rPr>
          <w:sz w:val="24"/>
          <w:szCs w:val="24"/>
        </w:rPr>
      </w:pPr>
      <w:r w:rsidRPr="00443907">
        <w:rPr>
          <w:b/>
          <w:bCs/>
          <w:i/>
          <w:iCs/>
          <w:sz w:val="24"/>
          <w:szCs w:val="24"/>
        </w:rPr>
        <w:t>развитие</w:t>
      </w:r>
      <w:r w:rsidRPr="00443907">
        <w:rPr>
          <w:b/>
          <w:bCs/>
          <w:sz w:val="24"/>
          <w:szCs w:val="24"/>
        </w:rPr>
        <w:t xml:space="preserve"> </w:t>
      </w:r>
      <w:r w:rsidRPr="00443907">
        <w:rPr>
          <w:sz w:val="24"/>
          <w:szCs w:val="24"/>
        </w:rPr>
        <w:t xml:space="preserve">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 </w:t>
      </w:r>
    </w:p>
    <w:p w:rsidR="00443907" w:rsidRPr="00443907" w:rsidRDefault="00443907" w:rsidP="00443907">
      <w:pPr>
        <w:numPr>
          <w:ilvl w:val="0"/>
          <w:numId w:val="3"/>
        </w:numPr>
        <w:spacing w:before="100" w:beforeAutospacing="1" w:after="100" w:afterAutospacing="1"/>
        <w:rPr>
          <w:sz w:val="24"/>
          <w:szCs w:val="24"/>
        </w:rPr>
      </w:pPr>
      <w:r w:rsidRPr="00443907">
        <w:rPr>
          <w:b/>
          <w:bCs/>
          <w:i/>
          <w:iCs/>
          <w:sz w:val="24"/>
          <w:szCs w:val="24"/>
        </w:rPr>
        <w:t xml:space="preserve">воспитание </w:t>
      </w:r>
      <w:r w:rsidRPr="00443907">
        <w:rPr>
          <w:sz w:val="24"/>
          <w:szCs w:val="24"/>
        </w:rPr>
        <w:t xml:space="preserve">убежденности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 </w:t>
      </w:r>
    </w:p>
    <w:p w:rsidR="00443907" w:rsidRPr="00443907" w:rsidRDefault="00443907" w:rsidP="00443907">
      <w:pPr>
        <w:numPr>
          <w:ilvl w:val="0"/>
          <w:numId w:val="3"/>
        </w:numPr>
        <w:spacing w:before="100" w:beforeAutospacing="1" w:after="100" w:afterAutospacing="1"/>
        <w:rPr>
          <w:sz w:val="24"/>
          <w:szCs w:val="24"/>
        </w:rPr>
      </w:pPr>
      <w:r w:rsidRPr="00443907">
        <w:rPr>
          <w:b/>
          <w:bCs/>
          <w:i/>
          <w:iCs/>
          <w:sz w:val="24"/>
          <w:szCs w:val="24"/>
        </w:rPr>
        <w:t>применение полученных знаний и</w:t>
      </w:r>
      <w:r w:rsidRPr="00443907">
        <w:rPr>
          <w:i/>
          <w:iCs/>
          <w:sz w:val="24"/>
          <w:szCs w:val="24"/>
        </w:rPr>
        <w:t xml:space="preserve"> </w:t>
      </w:r>
      <w:r w:rsidRPr="00443907">
        <w:rPr>
          <w:b/>
          <w:bCs/>
          <w:i/>
          <w:iCs/>
          <w:sz w:val="24"/>
          <w:szCs w:val="24"/>
        </w:rPr>
        <w:t>умений</w:t>
      </w:r>
      <w:r w:rsidRPr="00443907">
        <w:rPr>
          <w:b/>
          <w:bCs/>
          <w:sz w:val="24"/>
          <w:szCs w:val="24"/>
        </w:rPr>
        <w:t xml:space="preserve"> </w:t>
      </w:r>
      <w:r w:rsidRPr="00443907">
        <w:rPr>
          <w:sz w:val="24"/>
          <w:szCs w:val="24"/>
        </w:rPr>
        <w:t>для решения практических задач повседневной жизни, для обеспечения безопасности своей жизни, рационального природопользования и охраны окружающей среды.</w:t>
      </w:r>
    </w:p>
    <w:p w:rsidR="00443907" w:rsidRPr="00443907" w:rsidRDefault="00443907" w:rsidP="00443907">
      <w:pPr>
        <w:rPr>
          <w:sz w:val="24"/>
          <w:szCs w:val="24"/>
        </w:rPr>
      </w:pPr>
      <w:r w:rsidRPr="00443907">
        <w:rPr>
          <w:b/>
          <w:bCs/>
          <w:sz w:val="24"/>
          <w:szCs w:val="24"/>
        </w:rPr>
        <w:t>Место предмета в учебном плане</w:t>
      </w:r>
      <w:r w:rsidRPr="00443907">
        <w:rPr>
          <w:sz w:val="24"/>
          <w:szCs w:val="24"/>
        </w:rPr>
        <w:t xml:space="preserve"> </w:t>
      </w:r>
    </w:p>
    <w:p w:rsidR="00443907" w:rsidRPr="00443907" w:rsidRDefault="00443907" w:rsidP="00443907">
      <w:pPr>
        <w:rPr>
          <w:sz w:val="24"/>
          <w:szCs w:val="24"/>
        </w:rPr>
      </w:pPr>
      <w:r w:rsidRPr="00443907">
        <w:rPr>
          <w:sz w:val="24"/>
          <w:szCs w:val="24"/>
        </w:rPr>
        <w:t xml:space="preserve">Федеральный базисный учебный план для образовательных учреждений Российской Федерации отводит 208 часов для обязательного изучения физики на ступени основного общего образования. В том числе в VII, VIII  классах по 70 учебных часов из расчета 2 учебных часа в неделю и IX классах по 68 учебных часов из расчета 2 учебных часа в неделю. </w:t>
      </w:r>
    </w:p>
    <w:p w:rsidR="00C9040E" w:rsidRDefault="00C9040E"/>
    <w:sectPr w:rsidR="00C9040E" w:rsidSect="00C904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20"/>
    <w:lvl w:ilvl="0">
      <w:start w:val="1"/>
      <w:numFmt w:val="bullet"/>
      <w:lvlText w:val=""/>
      <w:lvlJc w:val="left"/>
      <w:pPr>
        <w:tabs>
          <w:tab w:val="num" w:pos="1800"/>
        </w:tabs>
        <w:ind w:left="1800" w:hanging="360"/>
      </w:pPr>
      <w:rPr>
        <w:rFonts w:ascii="Wingdings" w:hAnsi="Wingdings"/>
      </w:rPr>
    </w:lvl>
  </w:abstractNum>
  <w:abstractNum w:abstractNumId="1">
    <w:nsid w:val="0EC248F1"/>
    <w:multiLevelType w:val="hybridMultilevel"/>
    <w:tmpl w:val="173E1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D39499E"/>
    <w:multiLevelType w:val="multilevel"/>
    <w:tmpl w:val="DDB63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43907"/>
    <w:rsid w:val="00443907"/>
    <w:rsid w:val="00C904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90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43907"/>
    <w:pPr>
      <w:keepNext/>
      <w:keepLines/>
      <w:spacing w:before="240"/>
      <w:outlineLvl w:val="0"/>
    </w:pPr>
    <w:rPr>
      <w:rFonts w:asciiTheme="majorHAnsi" w:eastAsiaTheme="majorEastAsia" w:hAnsiTheme="majorHAnsi" w:cstheme="majorBidi"/>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3907"/>
    <w:rPr>
      <w:rFonts w:asciiTheme="majorHAnsi" w:eastAsiaTheme="majorEastAsia" w:hAnsiTheme="majorHAnsi" w:cstheme="majorBidi"/>
      <w:color w:val="2E74B5"/>
      <w:sz w:val="32"/>
      <w:szCs w:val="32"/>
      <w:lang w:eastAsia="ru-RU"/>
    </w:rPr>
  </w:style>
  <w:style w:type="paragraph" w:styleId="a3">
    <w:name w:val="List Paragraph"/>
    <w:basedOn w:val="a"/>
    <w:qFormat/>
    <w:rsid w:val="00443907"/>
    <w:pPr>
      <w:ind w:left="720"/>
      <w:contextualSpacing/>
    </w:pPr>
  </w:style>
  <w:style w:type="paragraph" w:styleId="a4">
    <w:name w:val="Normal (Web)"/>
    <w:basedOn w:val="a"/>
    <w:rsid w:val="00443907"/>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828</Words>
  <Characters>4726</Characters>
  <Application>Microsoft Office Word</Application>
  <DocSecurity>0</DocSecurity>
  <Lines>39</Lines>
  <Paragraphs>11</Paragraphs>
  <ScaleCrop>false</ScaleCrop>
  <Company/>
  <LinksUpToDate>false</LinksUpToDate>
  <CharactersWithSpaces>5543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1</cp:revision>
  <dcterms:created xsi:type="dcterms:W3CDTF">2021-06-14T20:27:00Z</dcterms:created>
  <dcterms:modified xsi:type="dcterms:W3CDTF">2021-06-14T20:28:00Z</dcterms:modified>
</cp:coreProperties>
</file>